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140" w:rsidRDefault="00AB4991">
      <w:pPr>
        <w:spacing w:after="200" w:line="276" w:lineRule="auto"/>
        <w:jc w:val="center"/>
        <w:rPr>
          <w:rFonts w:ascii="Arial" w:eastAsia="Arial" w:hAnsi="Arial" w:cs="Times New Roman"/>
          <w:b/>
          <w:bCs/>
          <w:sz w:val="24"/>
          <w:szCs w:val="24"/>
        </w:rPr>
      </w:pPr>
      <w:r>
        <w:rPr>
          <w:rFonts w:ascii="Arial" w:eastAsia="Arial" w:hAnsi="Arial" w:cs="Times New Roman"/>
          <w:b/>
          <w:bCs/>
          <w:sz w:val="24"/>
          <w:szCs w:val="24"/>
        </w:rPr>
        <w:t xml:space="preserve">Инструкция по групповому добавлению события «Убытие к новому владельцу» и «Прибытие к новому владельцу» </w:t>
      </w:r>
      <w:r w:rsidR="00A861A5">
        <w:rPr>
          <w:rFonts w:ascii="Arial" w:eastAsia="Arial" w:hAnsi="Arial" w:cs="Times New Roman"/>
          <w:b/>
          <w:bCs/>
          <w:sz w:val="24"/>
          <w:szCs w:val="24"/>
        </w:rPr>
        <w:t>в системе «</w:t>
      </w:r>
      <w:r w:rsidR="00A861A5">
        <w:rPr>
          <w:rFonts w:ascii="Arial" w:eastAsia="Arial" w:hAnsi="Arial" w:cs="Times New Roman"/>
          <w:b/>
          <w:bCs/>
          <w:sz w:val="24"/>
          <w:szCs w:val="24"/>
          <w:lang w:val="en-US"/>
        </w:rPr>
        <w:t>AITS</w:t>
      </w:r>
      <w:r w:rsidR="00A861A5" w:rsidRPr="00A861A5">
        <w:rPr>
          <w:rFonts w:ascii="Arial" w:eastAsia="Arial" w:hAnsi="Arial" w:cs="Times New Roman"/>
          <w:b/>
          <w:bCs/>
          <w:sz w:val="24"/>
          <w:szCs w:val="24"/>
        </w:rPr>
        <w:t xml:space="preserve"> </w:t>
      </w:r>
      <w:r w:rsidR="00A861A5">
        <w:rPr>
          <w:rFonts w:ascii="Arial" w:eastAsia="Arial" w:hAnsi="Arial" w:cs="Times New Roman"/>
          <w:b/>
          <w:bCs/>
          <w:sz w:val="24"/>
          <w:szCs w:val="24"/>
        </w:rPr>
        <w:t>–</w:t>
      </w:r>
      <w:r w:rsidR="00A861A5" w:rsidRPr="00A861A5">
        <w:rPr>
          <w:rFonts w:ascii="Arial" w:eastAsia="Arial" w:hAnsi="Arial" w:cs="Times New Roman"/>
          <w:b/>
          <w:bCs/>
          <w:sz w:val="24"/>
          <w:szCs w:val="24"/>
        </w:rPr>
        <w:t xml:space="preserve"> </w:t>
      </w:r>
      <w:r w:rsidR="00A861A5">
        <w:rPr>
          <w:rFonts w:ascii="Arial" w:eastAsia="Arial" w:hAnsi="Arial" w:cs="Times New Roman"/>
          <w:b/>
          <w:bCs/>
          <w:sz w:val="24"/>
          <w:szCs w:val="24"/>
        </w:rPr>
        <w:t xml:space="preserve">Лошади» </w:t>
      </w:r>
      <w:bookmarkStart w:id="0" w:name="_GoBack"/>
      <w:bookmarkEnd w:id="0"/>
      <w:r>
        <w:rPr>
          <w:rFonts w:ascii="Arial" w:eastAsia="Arial" w:hAnsi="Arial" w:cs="Times New Roman"/>
          <w:b/>
          <w:bCs/>
          <w:sz w:val="24"/>
          <w:szCs w:val="24"/>
        </w:rPr>
        <w:t>после доработок 3 квартала 2023 года</w:t>
      </w:r>
    </w:p>
    <w:p w:rsidR="00915140" w:rsidRDefault="00AB4991">
      <w:pPr>
        <w:spacing w:after="200" w:line="276" w:lineRule="auto"/>
        <w:ind w:firstLine="708"/>
        <w:jc w:val="both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Чтобы перейти на страницу группового добавления события «Убытие к новому владельцу», необходимо в реестре паспортов выбрать кнопку «Передать группу животных»</w:t>
      </w:r>
    </w:p>
    <w:p w:rsidR="00915140" w:rsidRDefault="00AB4991">
      <w:pPr>
        <w:spacing w:after="200" w:line="276" w:lineRule="auto"/>
        <w:jc w:val="both"/>
        <w:rPr>
          <w:rFonts w:ascii="Arial" w:eastAsia="Arial" w:hAnsi="Arial" w:cs="Times New Roman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3495675" cy="3429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0871197" name="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3495674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275.25pt;height:27.00pt;mso-wrap-distance-left:0.00pt;mso-wrap-distance-top:0.00pt;mso-wrap-distance-right:0.00pt;mso-wrap-distance-bottom:0.00pt;z-index:1;" stroked="false">
                <v:imagedata r:id="rId8" o:title=""/>
                <o:lock v:ext="edit" rotation="t"/>
              </v:shape>
            </w:pict>
          </mc:Fallback>
        </mc:AlternateContent>
      </w:r>
    </w:p>
    <w:p w:rsidR="00915140" w:rsidRDefault="00AB4991">
      <w:pPr>
        <w:spacing w:after="200" w:line="276" w:lineRule="auto"/>
        <w:ind w:firstLine="708"/>
        <w:jc w:val="both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На странице убытия выбрать объект хозяйствования, а затем нажать кнопку «Выбрать владельца/объек</w:t>
      </w:r>
      <w:r>
        <w:rPr>
          <w:rFonts w:ascii="Arial" w:eastAsia="Arial" w:hAnsi="Arial" w:cs="Times New Roman"/>
        </w:rPr>
        <w:t>т»</w:t>
      </w:r>
    </w:p>
    <w:p w:rsidR="00915140" w:rsidRDefault="00AB4991">
      <w:pPr>
        <w:spacing w:after="200" w:line="276" w:lineRule="auto"/>
        <w:jc w:val="both"/>
        <w:rPr>
          <w:rFonts w:ascii="Arial" w:eastAsia="Arial" w:hAnsi="Arial" w:cs="Times New Roman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940425" cy="757504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9675386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4" cy="757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67.75pt;height:59.65pt;mso-wrap-distance-left:0.00pt;mso-wrap-distance-top:0.00pt;mso-wrap-distance-right:0.00pt;mso-wrap-distance-bottom:0.00pt;z-index:1;" stroked="false">
                <v:imagedata r:id="rId10" o:title=""/>
                <o:lock v:ext="edit" rotation="t"/>
              </v:shape>
            </w:pict>
          </mc:Fallback>
        </mc:AlternateContent>
      </w:r>
    </w:p>
    <w:p w:rsidR="00915140" w:rsidRDefault="00AB4991">
      <w:pPr>
        <w:spacing w:after="200" w:line="276" w:lineRule="auto"/>
        <w:jc w:val="both"/>
        <w:rPr>
          <w:rFonts w:ascii="Arial" w:eastAsia="Arial" w:hAnsi="Arial" w:cs="Times New Roman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940425" cy="247948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7803783" name="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940424" cy="2479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width:467.75pt;height:19.52pt;mso-wrap-distance-left:0.00pt;mso-wrap-distance-top:0.00pt;mso-wrap-distance-right:0.00pt;mso-wrap-distance-bottom:0.00pt;z-index:1;" stroked="false">
                <v:imagedata r:id="rId12" o:title=""/>
                <o:lock v:ext="edit" rotation="t"/>
              </v:shape>
            </w:pict>
          </mc:Fallback>
        </mc:AlternateContent>
      </w:r>
    </w:p>
    <w:p w:rsidR="00915140" w:rsidRDefault="00AB4991">
      <w:pPr>
        <w:spacing w:after="200" w:line="276" w:lineRule="auto"/>
        <w:ind w:firstLine="708"/>
        <w:jc w:val="both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Дополнительно можно использовать фильтр по дате рождения животного, а также половозрастной категорией.</w:t>
      </w:r>
    </w:p>
    <w:p w:rsidR="00915140" w:rsidRDefault="00AB4991">
      <w:pPr>
        <w:spacing w:after="200" w:line="276" w:lineRule="auto"/>
        <w:jc w:val="both"/>
        <w:rPr>
          <w:rFonts w:ascii="Arial" w:eastAsia="Arial" w:hAnsi="Arial" w:cs="Times New Roman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940425" cy="651105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078287" name=""/>
                        <pic:cNvPicPr>
                          <a:picLocks noChangeAspect="1"/>
                        </pic:cNvPicPr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940424" cy="651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width:467.75pt;height:51.27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</w:p>
    <w:p w:rsidR="00915140" w:rsidRDefault="00AB4991">
      <w:pPr>
        <w:spacing w:after="200" w:line="276" w:lineRule="auto"/>
        <w:ind w:firstLine="708"/>
        <w:jc w:val="both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Далее выбрать нового владельца, заполнить дату и номер ТТН и ветсвидетельства, отобрать животных и нажать кнопку «Подтвердить убытие животных».</w:t>
      </w:r>
    </w:p>
    <w:p w:rsidR="00915140" w:rsidRDefault="00AB4991">
      <w:pPr>
        <w:spacing w:after="200" w:line="276" w:lineRule="auto"/>
        <w:ind w:firstLine="708"/>
        <w:jc w:val="both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Чтобы перейти на страницу группового добавления события «Прибытие к новому владельцу», необходимо в реестре паспортов выбрать кнопку «Подтвердить прибытие группы животных».</w:t>
      </w:r>
    </w:p>
    <w:p w:rsidR="00915140" w:rsidRDefault="00AB4991">
      <w:pPr>
        <w:spacing w:after="200" w:line="276" w:lineRule="auto"/>
        <w:jc w:val="both"/>
        <w:rPr>
          <w:rFonts w:ascii="Arial" w:eastAsia="Arial" w:hAnsi="Arial" w:cs="Times New Roman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2943225" cy="285750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0429715" name="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943224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width:231.75pt;height:22.50pt;mso-wrap-distance-left:0.00pt;mso-wrap-distance-top:0.00pt;mso-wrap-distance-right:0.00pt;mso-wrap-distance-bottom:0.00pt;z-index:1;" stroked="false">
                <v:imagedata r:id="rId16" o:title=""/>
                <o:lock v:ext="edit" rotation="t"/>
              </v:shape>
            </w:pict>
          </mc:Fallback>
        </mc:AlternateContent>
      </w:r>
    </w:p>
    <w:p w:rsidR="00915140" w:rsidRDefault="00AB4991">
      <w:pPr>
        <w:spacing w:after="200" w:line="276" w:lineRule="auto"/>
        <w:ind w:firstLine="708"/>
        <w:jc w:val="both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 xml:space="preserve">На странице прибытия необходимо выбрать объект хозяйствования, от которого убыли </w:t>
      </w:r>
      <w:r>
        <w:rPr>
          <w:rFonts w:ascii="Arial" w:eastAsia="Arial" w:hAnsi="Arial" w:cs="Times New Roman"/>
        </w:rPr>
        <w:t>животные, затем необходимо нажать кнопку «Применить фильтр».</w:t>
      </w:r>
    </w:p>
    <w:p w:rsidR="00915140" w:rsidRDefault="00AB4991">
      <w:pPr>
        <w:spacing w:after="200" w:line="276" w:lineRule="auto"/>
        <w:jc w:val="both"/>
        <w:rPr>
          <w:rFonts w:ascii="Arial" w:eastAsia="Arial" w:hAnsi="Arial" w:cs="Times New Roman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940425" cy="539522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0897032" name=""/>
                        <pic:cNvPicPr>
                          <a:picLocks noChangeAspect="1"/>
                        </pic:cNvPicPr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5940424" cy="5395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width:467.75pt;height:42.48pt;mso-wrap-distance-left:0.00pt;mso-wrap-distance-top:0.00pt;mso-wrap-distance-right:0.00pt;mso-wrap-distance-bottom:0.00pt;z-index:1;" stroked="false">
                <v:imagedata r:id="rId18" o:title=""/>
                <o:lock v:ext="edit" rotation="t"/>
              </v:shape>
            </w:pict>
          </mc:Fallback>
        </mc:AlternateContent>
      </w:r>
    </w:p>
    <w:p w:rsidR="00915140" w:rsidRDefault="00AB4991">
      <w:pPr>
        <w:spacing w:after="200" w:line="276" w:lineRule="auto"/>
        <w:jc w:val="both"/>
        <w:rPr>
          <w:rFonts w:ascii="Arial" w:eastAsia="Arial" w:hAnsi="Arial" w:cs="Times New Roman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940425" cy="248207"/>
                <wp:effectExtent l="0" t="0" r="0" b="0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464532" name=""/>
                        <pic:cNvPicPr>
                          <a:picLocks noChangeAspect="1"/>
                        </pic:cNvPicPr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5940424" cy="2482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6" o:spid="_x0000_s6" type="#_x0000_t75" style="width:467.75pt;height:19.54pt;mso-wrap-distance-left:0.00pt;mso-wrap-distance-top:0.00pt;mso-wrap-distance-right:0.00pt;mso-wrap-distance-bottom:0.00pt;z-index:1;" stroked="false">
                <v:imagedata r:id="rId20" o:title=""/>
                <o:lock v:ext="edit" rotation="t"/>
              </v:shape>
            </w:pict>
          </mc:Fallback>
        </mc:AlternateContent>
      </w:r>
    </w:p>
    <w:p w:rsidR="00915140" w:rsidRDefault="00AB4991">
      <w:pPr>
        <w:spacing w:after="200" w:line="276" w:lineRule="auto"/>
        <w:ind w:firstLine="708"/>
        <w:jc w:val="both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Дополнительно можно использовать фильтр по дате рождения животного, а также половозрастной категорией.</w:t>
      </w:r>
    </w:p>
    <w:p w:rsidR="00915140" w:rsidRDefault="00AB4991">
      <w:pPr>
        <w:spacing w:after="200" w:line="276" w:lineRule="auto"/>
        <w:jc w:val="both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4502490" cy="493500"/>
                <wp:effectExtent l="0" t="0" r="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4350487" name=""/>
                        <pic:cNvPicPr>
                          <a:picLocks noChangeAspect="1"/>
                        </pic:cNvPicPr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502489" cy="493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7" o:spid="_x0000_s7" type="#_x0000_t75" style="width:354.53pt;height:38.86pt;mso-wrap-distance-left:0.00pt;mso-wrap-distance-top:0.00pt;mso-wrap-distance-right:0.00pt;mso-wrap-distance-bottom:0.00pt;z-index:1;" stroked="false">
                <v:imagedata r:id="rId14" o:title=""/>
                <o:lock v:ext="edit" rotation="t"/>
              </v:shape>
            </w:pict>
          </mc:Fallback>
        </mc:AlternateContent>
      </w:r>
    </w:p>
    <w:p w:rsidR="00915140" w:rsidRDefault="00AB4991">
      <w:pPr>
        <w:spacing w:after="200" w:line="276" w:lineRule="auto"/>
        <w:ind w:firstLine="708"/>
        <w:jc w:val="both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lastRenderedPageBreak/>
        <w:t>Далее выбрать новый объект хозяйствования, заполнить дату и номер ТТН и ветсвидетельст</w:t>
      </w:r>
      <w:r>
        <w:rPr>
          <w:rFonts w:ascii="Arial" w:eastAsia="Arial" w:hAnsi="Arial" w:cs="Times New Roman"/>
        </w:rPr>
        <w:t>ва, отобрать животных и нажать кнопку «Подтвердить прибытие животных».</w:t>
      </w:r>
    </w:p>
    <w:sectPr w:rsidR="00915140">
      <w:pgSz w:w="11906" w:h="16838" w:orient="landscape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991" w:rsidRDefault="00AB4991">
      <w:pPr>
        <w:spacing w:after="0" w:line="240" w:lineRule="auto"/>
      </w:pPr>
      <w:r>
        <w:separator/>
      </w:r>
    </w:p>
  </w:endnote>
  <w:endnote w:type="continuationSeparator" w:id="0">
    <w:p w:rsidR="00AB4991" w:rsidRDefault="00AB4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991" w:rsidRDefault="00AB4991">
      <w:pPr>
        <w:spacing w:after="0" w:line="240" w:lineRule="auto"/>
      </w:pPr>
      <w:r>
        <w:separator/>
      </w:r>
    </w:p>
  </w:footnote>
  <w:footnote w:type="continuationSeparator" w:id="0">
    <w:p w:rsidR="00AB4991" w:rsidRDefault="00AB49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40"/>
    <w:rsid w:val="00915140"/>
    <w:rsid w:val="00A861A5"/>
    <w:rsid w:val="00AB4991"/>
    <w:rsid w:val="00E8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5D58D-2977-409D-B3DB-907FCC08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png"/><Relationship Id="rId18" Type="http://schemas.openxmlformats.org/officeDocument/2006/relationships/image" Target="media/image60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12" Type="http://schemas.openxmlformats.org/officeDocument/2006/relationships/image" Target="media/image30.png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image" Target="media/image50.png"/><Relationship Id="rId20" Type="http://schemas.openxmlformats.org/officeDocument/2006/relationships/image" Target="media/image7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10" Type="http://schemas.openxmlformats.org/officeDocument/2006/relationships/image" Target="media/image20.png"/><Relationship Id="rId19" Type="http://schemas.openxmlformats.org/officeDocument/2006/relationships/image" Target="media/image7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4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2023-10-24T13:01:00Z</dcterms:created>
  <dcterms:modified xsi:type="dcterms:W3CDTF">2023-10-24T13:01:00Z</dcterms:modified>
</cp:coreProperties>
</file>